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7" w:rsidRPr="00C76430" w:rsidRDefault="002B7447" w:rsidP="00B76AC1">
      <w:pPr>
        <w:snapToGrid w:val="0"/>
        <w:spacing w:line="442" w:lineRule="exact"/>
        <w:ind w:leftChars="100" w:left="217"/>
        <w:rPr>
          <w:rFonts w:ascii="ＭＳ 明朝" w:eastAsia="ＭＳ 明朝" w:hAnsi="ＭＳ 明朝" w:hint="default"/>
          <w:b/>
          <w:color w:val="auto"/>
          <w:sz w:val="22"/>
          <w:szCs w:val="24"/>
        </w:rPr>
      </w:pPr>
      <w:bookmarkStart w:id="0" w:name="_Hlk519349798"/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各</w:t>
      </w:r>
      <w:r w:rsidR="003E0329" w:rsidRPr="00C76430">
        <w:rPr>
          <w:rFonts w:ascii="ＭＳ 明朝" w:eastAsia="ＭＳ 明朝" w:hAnsi="ＭＳ 明朝"/>
          <w:b/>
          <w:color w:val="auto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高等学校長</w:t>
      </w:r>
      <w:r w:rsidR="003E0329" w:rsidRPr="00C76430">
        <w:rPr>
          <w:rFonts w:ascii="ＭＳ 明朝" w:eastAsia="ＭＳ 明朝" w:hAnsi="ＭＳ 明朝"/>
          <w:b/>
          <w:color w:val="auto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殿</w:t>
      </w:r>
    </w:p>
    <w:p w:rsidR="002B7447" w:rsidRPr="00C76430" w:rsidRDefault="00843401" w:rsidP="00E07DBE">
      <w:pPr>
        <w:snapToGrid w:val="0"/>
        <w:spacing w:line="442" w:lineRule="exact"/>
        <w:ind w:leftChars="100" w:left="217"/>
        <w:jc w:val="center"/>
        <w:rPr>
          <w:rFonts w:ascii="ＭＳ 明朝" w:eastAsia="ＭＳ 明朝" w:hAnsi="ＭＳ 明朝" w:hint="default"/>
          <w:b/>
          <w:color w:val="auto"/>
          <w:spacing w:val="-1"/>
          <w:sz w:val="22"/>
          <w:szCs w:val="24"/>
        </w:rPr>
      </w:pPr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平成３０年度</w:t>
      </w:r>
      <w:r w:rsidR="00AE067B" w:rsidRPr="00C76430">
        <w:rPr>
          <w:rFonts w:ascii="ＭＳ 明朝" w:eastAsia="ＭＳ 明朝" w:hAnsi="ＭＳ 明朝"/>
          <w:b/>
          <w:color w:val="auto"/>
          <w:sz w:val="22"/>
          <w:szCs w:val="24"/>
        </w:rPr>
        <w:t xml:space="preserve">　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沖縄県高等学校卓球選手権大会(城間杯)</w:t>
      </w:r>
    </w:p>
    <w:p w:rsidR="002B7447" w:rsidRPr="00C76430" w:rsidRDefault="002B7447" w:rsidP="003E0329">
      <w:pPr>
        <w:snapToGrid w:val="0"/>
        <w:spacing w:line="240" w:lineRule="auto"/>
        <w:ind w:leftChars="100" w:left="217" w:right="324"/>
        <w:jc w:val="right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沖縄県卓球協会　</w:t>
      </w:r>
      <w:r w:rsidR="00B76AC1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</w:t>
      </w:r>
    </w:p>
    <w:p w:rsidR="002B7447" w:rsidRPr="00C76430" w:rsidRDefault="002B7447" w:rsidP="003E0329">
      <w:pPr>
        <w:snapToGrid w:val="0"/>
        <w:spacing w:line="240" w:lineRule="auto"/>
        <w:ind w:leftChars="100" w:left="217" w:right="446"/>
        <w:jc w:val="right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会長　具志堅　侃　</w:t>
      </w:r>
      <w:r w:rsidRPr="00C76430">
        <w:rPr>
          <w:rFonts w:ascii="ＭＳ 明朝" w:eastAsia="ＭＳ 明朝" w:hAnsi="ＭＳ 明朝" w:hint="default"/>
          <w:color w:val="auto"/>
          <w:sz w:val="22"/>
          <w:szCs w:val="24"/>
        </w:rPr>
        <w:br/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＜公印省略＞</w:t>
      </w:r>
      <w:bookmarkEnd w:id="0"/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</w:t>
      </w:r>
      <w:r w:rsidR="00B76AC1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bookmarkStart w:id="1" w:name="_Hlk519349834"/>
      <w:r w:rsidRPr="00C76430">
        <w:rPr>
          <w:rFonts w:ascii="ＭＳ 明朝" w:eastAsia="ＭＳ 明朝" w:hAnsi="ＭＳ 明朝"/>
          <w:color w:val="auto"/>
          <w:sz w:val="22"/>
          <w:szCs w:val="24"/>
        </w:rPr>
        <w:t>１、大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会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名　平成３０年度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沖縄県高等学校卓球選手権大会(城間杯)</w:t>
      </w:r>
    </w:p>
    <w:p w:rsidR="00843401" w:rsidRPr="00C76430" w:rsidRDefault="005D3F96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>
        <w:rPr>
          <w:rFonts w:ascii="ＭＳ 明朝" w:eastAsia="ＭＳ 明朝" w:hAnsi="ＭＳ 明朝"/>
          <w:color w:val="auto"/>
          <w:sz w:val="22"/>
          <w:szCs w:val="24"/>
        </w:rPr>
        <w:t>２、大会期日　平成３０年８月２５日（土</w:t>
      </w:r>
      <w:r w:rsidR="00843401" w:rsidRPr="00C76430">
        <w:rPr>
          <w:rFonts w:ascii="ＭＳ 明朝" w:eastAsia="ＭＳ 明朝" w:hAnsi="ＭＳ 明朝"/>
          <w:color w:val="auto"/>
          <w:sz w:val="22"/>
          <w:szCs w:val="24"/>
        </w:rPr>
        <w:t>）開会式　　９：００　競技開始９：３０～</w:t>
      </w:r>
    </w:p>
    <w:p w:rsidR="00843401" w:rsidRPr="00C76430" w:rsidRDefault="00843401" w:rsidP="00807032">
      <w:pPr>
        <w:rPr>
          <w:rFonts w:ascii="ＭＳ 明朝" w:eastAsia="ＭＳ 明朝" w:hAnsi="ＭＳ 明朝" w:hint="default"/>
          <w:color w:val="auto"/>
          <w:sz w:val="22"/>
        </w:rPr>
      </w:pPr>
      <w:r w:rsidRPr="00C76430">
        <w:rPr>
          <w:rFonts w:ascii="ＭＳ 明朝" w:eastAsia="ＭＳ 明朝" w:hAnsi="ＭＳ 明朝"/>
          <w:color w:val="auto"/>
          <w:sz w:val="22"/>
        </w:rPr>
        <w:t xml:space="preserve">　　　　　　　　　　　　　　</w:t>
      </w:r>
      <w:r w:rsidR="00416F98" w:rsidRPr="00C76430">
        <w:rPr>
          <w:rFonts w:ascii="ＭＳ 明朝" w:eastAsia="ＭＳ 明朝" w:hAnsi="ＭＳ 明朝"/>
          <w:color w:val="auto"/>
          <w:sz w:val="22"/>
        </w:rPr>
        <w:t xml:space="preserve">　</w:t>
      </w:r>
      <w:r w:rsidR="005D3F96">
        <w:rPr>
          <w:rFonts w:ascii="ＭＳ 明朝" w:eastAsia="ＭＳ 明朝" w:hAnsi="ＭＳ 明朝"/>
          <w:color w:val="auto"/>
          <w:sz w:val="22"/>
        </w:rPr>
        <w:t>２６日（日</w:t>
      </w:r>
      <w:r w:rsidRPr="00C76430">
        <w:rPr>
          <w:rFonts w:ascii="ＭＳ 明朝" w:eastAsia="ＭＳ 明朝" w:hAnsi="ＭＳ 明朝"/>
          <w:color w:val="auto"/>
          <w:sz w:val="22"/>
        </w:rPr>
        <w:t>）競技開始　９：００～</w:t>
      </w:r>
      <w:bookmarkStart w:id="2" w:name="_GoBack"/>
      <w:bookmarkEnd w:id="2"/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３、大会会場　県立武道館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</w:rPr>
        <w:t>４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、主　　催　沖縄県卓球協会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５、共　　催　沖縄県高等学校体育連盟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６、後　　援　沖縄県（予定）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７、競技種目　(1)男女団体戦　　(2)男女ダブルス　　(3)男女シングルス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８、競技方法　①団体戦は４～６名による４単１複(３点先取)によるトーナメント方式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         </w:t>
      </w:r>
      <w:r w:rsidR="00AE067B"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　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②シングルス、ダブルスは５セット(３ゲーム先取)によるトーナメント方式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        </w:t>
      </w:r>
      <w:r w:rsidR="00AE067B"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　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③</w:t>
      </w:r>
      <w:r w:rsidRPr="00C76430">
        <w:rPr>
          <w:rFonts w:ascii="ＭＳ 明朝" w:eastAsia="ＭＳ 明朝" w:hAnsi="ＭＳ 明朝"/>
          <w:color w:val="auto"/>
          <w:sz w:val="22"/>
          <w:szCs w:val="24"/>
          <w:u w:val="wave" w:color="000000"/>
        </w:rPr>
        <w:t>団体戦の合同チームは認めない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。ダブルスは合同ペアーを認める。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bookmarkStart w:id="3" w:name="_Hlk519349855"/>
      <w:bookmarkEnd w:id="1"/>
      <w:r w:rsidRPr="00C76430">
        <w:rPr>
          <w:rFonts w:ascii="ＭＳ 明朝" w:eastAsia="ＭＳ 明朝" w:hAnsi="ＭＳ 明朝"/>
          <w:color w:val="auto"/>
          <w:sz w:val="22"/>
          <w:szCs w:val="24"/>
        </w:rPr>
        <w:t>９、競技規則　①現行の日本卓球ルールによる。②試合球は日本卓球協会公認球、40㎜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ﾎﾜｲﾄ・ﾌﾟﾗｽﾁｯｸ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とする。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　　　③本年度の日本卓球協会指定ゼッケンを使用すること。</w:t>
      </w:r>
    </w:p>
    <w:p w:rsidR="00AE067B" w:rsidRPr="00C76430" w:rsidRDefault="00843401" w:rsidP="00AE067B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10、参加資格　①選手･監督･コーチは本年度沖縄県卓球協会に登録されたものであること。</w:t>
      </w:r>
    </w:p>
    <w:p w:rsidR="00843401" w:rsidRPr="00C76430" w:rsidRDefault="00843401" w:rsidP="00AE067B">
      <w:pPr>
        <w:snapToGrid w:val="0"/>
        <w:spacing w:line="471" w:lineRule="exact"/>
        <w:ind w:leftChars="100" w:left="217" w:firstLineChars="700" w:firstLine="1380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②県内の高校生(高等専門学校３年次までを含む)であること。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11、参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加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料　①団体戦　１チーム　４，５００円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(チーム数の制限なし)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        </w:t>
      </w:r>
      <w:r w:rsidR="00AE067B"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　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②シングルス１人：５００円　　③ダブルス１組：８００円</w:t>
      </w:r>
    </w:p>
    <w:p w:rsidR="003E0329" w:rsidRPr="00C76430" w:rsidRDefault="00AE067B" w:rsidP="003E0329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b/>
          <w:color w:val="auto"/>
          <w:sz w:val="22"/>
          <w:szCs w:val="24"/>
          <w:u w:val="single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　　　※熱中症対策のため、冷房を使用します。そのため、冷房使用料を別途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1チーム1,000円、</w:t>
      </w:r>
    </w:p>
    <w:p w:rsidR="00AE067B" w:rsidRPr="00C76430" w:rsidRDefault="00AE067B" w:rsidP="003E0329">
      <w:pPr>
        <w:snapToGrid w:val="0"/>
        <w:spacing w:line="471" w:lineRule="exact"/>
        <w:ind w:leftChars="100" w:left="217" w:firstLineChars="800" w:firstLine="1584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個人</w:t>
      </w:r>
      <w:r w:rsidR="00111E1D"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・ダブルス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のみ参加</w:t>
      </w:r>
      <w:r w:rsidR="00111E1D"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は、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１名</w:t>
      </w:r>
      <w:r w:rsidR="00416A1D"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 xml:space="preserve"> 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400円をご準備ください。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ご協力をお願いします。</w:t>
      </w:r>
    </w:p>
    <w:p w:rsidR="003E0329" w:rsidRPr="00C76430" w:rsidRDefault="00843401" w:rsidP="00AE067B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12、参加申込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="00AE067B" w:rsidRPr="00C76430">
        <w:rPr>
          <w:rFonts w:ascii="ＭＳ 明朝" w:eastAsia="ＭＳ 明朝" w:hAnsi="ＭＳ 明朝" w:hint="default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別紙参加申込書に必要事項を明記し、参加申込書に参加料(又は払込金受領証)を添えて、</w:t>
      </w:r>
    </w:p>
    <w:p w:rsidR="003E0329" w:rsidRPr="00C76430" w:rsidRDefault="00843401" w:rsidP="003E0329">
      <w:pPr>
        <w:snapToGrid w:val="0"/>
        <w:spacing w:line="471" w:lineRule="exact"/>
        <w:ind w:leftChars="100" w:left="217" w:firstLineChars="700" w:firstLine="1380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下記宛に申し込んで下さい。(電話での申込みは受け付けません)</w:t>
      </w:r>
    </w:p>
    <w:p w:rsidR="00843401" w:rsidRPr="00C76430" w:rsidRDefault="00843401" w:rsidP="003E0329">
      <w:pPr>
        <w:snapToGrid w:val="0"/>
        <w:spacing w:line="471" w:lineRule="exact"/>
        <w:ind w:leftChars="100" w:left="217" w:firstLineChars="700" w:firstLine="1380"/>
        <w:rPr>
          <w:rFonts w:ascii="ＭＳ 明朝" w:eastAsia="ＭＳ 明朝" w:hAnsi="ＭＳ 明朝" w:hint="default"/>
          <w:color w:val="auto"/>
          <w:sz w:val="22"/>
          <w:szCs w:val="24"/>
        </w:rPr>
      </w:pPr>
      <w:bookmarkStart w:id="4" w:name="_Hlk519349874"/>
      <w:bookmarkEnd w:id="3"/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(1)申込先　</w:t>
      </w:r>
      <w:r w:rsidR="00FF083C" w:rsidRPr="00C76430">
        <w:rPr>
          <w:rFonts w:ascii="ＭＳ 明朝" w:eastAsia="ＭＳ 明朝" w:hAnsi="ＭＳ 明朝"/>
          <w:color w:val="auto"/>
          <w:sz w:val="22"/>
          <w:szCs w:val="24"/>
        </w:rPr>
        <w:t>①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〒904-0023　沖縄市久保田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>1</w:t>
      </w:r>
      <w:r w:rsidR="003E0329" w:rsidRPr="00C76430">
        <w:rPr>
          <w:rFonts w:ascii="ＭＳ 明朝" w:eastAsia="ＭＳ 明朝" w:hAnsi="ＭＳ 明朝" w:hint="default"/>
          <w:color w:val="auto"/>
          <w:sz w:val="22"/>
          <w:szCs w:val="24"/>
        </w:rPr>
        <w:t>-4-15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２F</w:t>
      </w:r>
      <w:r w:rsidR="003E0329" w:rsidRPr="00C76430">
        <w:rPr>
          <w:rFonts w:ascii="ＭＳ 明朝" w:eastAsia="ＭＳ 明朝" w:hAnsi="ＭＳ 明朝" w:hint="default"/>
          <w:color w:val="auto"/>
          <w:sz w:val="22"/>
          <w:szCs w:val="24"/>
        </w:rPr>
        <w:t xml:space="preserve">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沖縄県卓球協会事務局（098-932-9198）</w:t>
      </w:r>
    </w:p>
    <w:p w:rsidR="002B7447" w:rsidRPr="00C76430" w:rsidRDefault="002B7447" w:rsidP="00807032">
      <w:pPr>
        <w:snapToGrid w:val="0"/>
        <w:spacing w:line="276" w:lineRule="auto"/>
        <w:ind w:leftChars="100" w:left="217"/>
        <w:rPr>
          <w:rFonts w:ascii="ＭＳ 明朝" w:eastAsia="ＭＳ 明朝" w:hAnsi="ＭＳ 明朝" w:hint="default"/>
          <w:b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</w:t>
      </w:r>
      <w:r w:rsidR="00FF083C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　　　　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</w:t>
      </w:r>
      <w:r w:rsidR="00FF083C" w:rsidRPr="00C76430">
        <w:rPr>
          <w:rFonts w:ascii="ＭＳ 明朝" w:eastAsia="ＭＳ 明朝" w:hAnsi="ＭＳ 明朝"/>
          <w:color w:val="auto"/>
          <w:sz w:val="22"/>
          <w:szCs w:val="24"/>
        </w:rPr>
        <w:t>②</w:t>
      </w:r>
      <w:hyperlink r:id="rId6" w:history="1">
        <w:r w:rsidRPr="00C76430">
          <w:rPr>
            <w:rStyle w:val="af5"/>
            <w:rFonts w:ascii="ＭＳ 明朝" w:eastAsia="ＭＳ 明朝" w:hAnsi="ＭＳ 明朝"/>
            <w:b/>
            <w:color w:val="auto"/>
            <w:sz w:val="22"/>
            <w:szCs w:val="24"/>
          </w:rPr>
          <w:t>o</w:t>
        </w:r>
        <w:r w:rsidRPr="00C76430">
          <w:rPr>
            <w:rStyle w:val="af5"/>
            <w:rFonts w:ascii="ＭＳ 明朝" w:eastAsia="ＭＳ 明朝" w:hAnsi="ＭＳ 明朝" w:hint="default"/>
            <w:b/>
            <w:color w:val="auto"/>
            <w:sz w:val="22"/>
            <w:szCs w:val="24"/>
          </w:rPr>
          <w:t>kitaku2018@gmail.com</w:t>
        </w:r>
      </w:hyperlink>
      <w:r w:rsidRPr="00C76430">
        <w:rPr>
          <w:rFonts w:ascii="ＭＳ 明朝" w:eastAsia="ＭＳ 明朝" w:hAnsi="ＭＳ 明朝" w:hint="default"/>
          <w:b/>
          <w:color w:val="auto"/>
          <w:sz w:val="22"/>
          <w:szCs w:val="24"/>
        </w:rPr>
        <w:t xml:space="preserve"> (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</w:rPr>
        <w:t>Excelファイル</w:t>
      </w:r>
      <w:r w:rsidR="00416A1D" w:rsidRPr="00C76430">
        <w:rPr>
          <w:rFonts w:ascii="ＭＳ 明朝" w:eastAsia="ＭＳ 明朝" w:hAnsi="ＭＳ 明朝"/>
          <w:b/>
          <w:color w:val="auto"/>
          <w:sz w:val="22"/>
          <w:szCs w:val="24"/>
        </w:rPr>
        <w:t>も送信お願いします</w:t>
      </w:r>
      <w:r w:rsidRPr="00C76430">
        <w:rPr>
          <w:rFonts w:ascii="ＭＳ 明朝" w:eastAsia="ＭＳ 明朝" w:hAnsi="ＭＳ 明朝" w:hint="default"/>
          <w:b/>
          <w:color w:val="auto"/>
          <w:sz w:val="22"/>
          <w:szCs w:val="24"/>
        </w:rPr>
        <w:t>)</w:t>
      </w:r>
    </w:p>
    <w:p w:rsidR="00843401" w:rsidRPr="00C76430" w:rsidRDefault="00843401" w:rsidP="00807032">
      <w:pPr>
        <w:snapToGrid w:val="0"/>
        <w:spacing w:line="276" w:lineRule="auto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　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="00FF083C"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　　　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参加料・登録料振込先：琉球銀行　泡瀬支店　378645</w:t>
      </w:r>
    </w:p>
    <w:p w:rsidR="00843401" w:rsidRPr="00C76430" w:rsidRDefault="00843401" w:rsidP="00807032">
      <w:pPr>
        <w:snapToGrid w:val="0"/>
        <w:spacing w:line="276" w:lineRule="auto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                                   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</w:t>
      </w:r>
      <w:r w:rsidR="003E0329"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 </w:t>
      </w:r>
      <w:r w:rsidR="003E0329" w:rsidRPr="00C76430">
        <w:rPr>
          <w:rFonts w:ascii="ＭＳ 明朝" w:eastAsia="ＭＳ 明朝" w:hAnsi="ＭＳ 明朝" w:hint="default"/>
          <w:color w:val="auto"/>
          <w:sz w:val="22"/>
          <w:szCs w:val="24"/>
        </w:rPr>
        <w:t xml:space="preserve">    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沖縄県卓球協会　会長　具志堅　侃</w:t>
      </w:r>
    </w:p>
    <w:bookmarkEnd w:id="4"/>
    <w:p w:rsidR="00843401" w:rsidRPr="00C76430" w:rsidRDefault="00843401" w:rsidP="00FF083C">
      <w:pPr>
        <w:snapToGrid w:val="0"/>
        <w:spacing w:line="360" w:lineRule="auto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    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(2)申込期限：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平成３０年８月</w:t>
      </w:r>
      <w:r w:rsidR="002B7447"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１０日</w:t>
      </w:r>
      <w:r w:rsidRPr="00C76430">
        <w:rPr>
          <w:rFonts w:ascii="ＭＳ 明朝" w:eastAsia="ＭＳ 明朝" w:hAnsi="ＭＳ 明朝"/>
          <w:b/>
          <w:color w:val="auto"/>
          <w:sz w:val="22"/>
          <w:szCs w:val="24"/>
          <w:u w:val="single"/>
        </w:rPr>
        <w:t>（金）</w:t>
      </w:r>
    </w:p>
    <w:p w:rsidR="00843401" w:rsidRPr="00C76430" w:rsidRDefault="00843401" w:rsidP="00B76AC1">
      <w:pPr>
        <w:snapToGrid w:val="0"/>
        <w:spacing w:line="285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13、表　彰　　各種目３位まで表彰する。</w:t>
      </w:r>
    </w:p>
    <w:p w:rsidR="00843401" w:rsidRPr="00C76430" w:rsidRDefault="00843401" w:rsidP="00B76AC1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14、そ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の</w:t>
      </w:r>
      <w:r w:rsidRPr="00C76430">
        <w:rPr>
          <w:rFonts w:ascii="ＭＳ 明朝" w:eastAsia="ＭＳ 明朝" w:hAnsi="ＭＳ 明朝"/>
          <w:color w:val="auto"/>
          <w:spacing w:val="-1"/>
          <w:sz w:val="22"/>
          <w:szCs w:val="24"/>
        </w:rPr>
        <w:t xml:space="preserve"> 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他　①ユニホームはチームごとに上下同じものを着用すること。</w:t>
      </w:r>
    </w:p>
    <w:p w:rsidR="00416A1D" w:rsidRPr="00C76430" w:rsidRDefault="00843401" w:rsidP="003E0329">
      <w:pPr>
        <w:snapToGrid w:val="0"/>
        <w:spacing w:line="471" w:lineRule="exact"/>
        <w:ind w:leftChars="100" w:left="217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 xml:space="preserve">　　　　　　　②監督会議は大会初日、午前８時</w:t>
      </w:r>
      <w:r w:rsidR="00416A1D" w:rsidRPr="00C76430">
        <w:rPr>
          <w:rFonts w:ascii="ＭＳ 明朝" w:eastAsia="ＭＳ 明朝" w:hAnsi="ＭＳ 明朝"/>
          <w:color w:val="auto"/>
          <w:sz w:val="22"/>
          <w:szCs w:val="24"/>
        </w:rPr>
        <w:t>３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５分より会場にて行います。</w:t>
      </w:r>
    </w:p>
    <w:p w:rsidR="00843401" w:rsidRPr="00C76430" w:rsidRDefault="00843401" w:rsidP="00416A1D">
      <w:pPr>
        <w:snapToGrid w:val="0"/>
        <w:spacing w:line="471" w:lineRule="exact"/>
        <w:ind w:leftChars="100" w:left="217" w:firstLineChars="700" w:firstLine="1380"/>
        <w:rPr>
          <w:rFonts w:ascii="ＭＳ 明朝" w:eastAsia="ＭＳ 明朝" w:hAnsi="ＭＳ 明朝" w:hint="default"/>
          <w:color w:val="auto"/>
          <w:sz w:val="22"/>
          <w:szCs w:val="24"/>
        </w:rPr>
      </w:pPr>
      <w:r w:rsidRPr="00C76430">
        <w:rPr>
          <w:rFonts w:ascii="ＭＳ 明朝" w:eastAsia="ＭＳ 明朝" w:hAnsi="ＭＳ 明朝"/>
          <w:color w:val="auto"/>
          <w:sz w:val="22"/>
          <w:szCs w:val="24"/>
        </w:rPr>
        <w:t>③ベンチコーチは、登録され</w:t>
      </w:r>
      <w:r w:rsidR="00416A1D" w:rsidRPr="00C76430">
        <w:rPr>
          <w:rFonts w:ascii="ＭＳ 明朝" w:eastAsia="ＭＳ 明朝" w:hAnsi="ＭＳ 明朝"/>
          <w:color w:val="auto"/>
          <w:sz w:val="22"/>
          <w:szCs w:val="24"/>
        </w:rPr>
        <w:t>た</w:t>
      </w:r>
      <w:r w:rsidRPr="00C76430">
        <w:rPr>
          <w:rFonts w:ascii="ＭＳ 明朝" w:eastAsia="ＭＳ 明朝" w:hAnsi="ＭＳ 明朝"/>
          <w:color w:val="auto"/>
          <w:sz w:val="22"/>
          <w:szCs w:val="24"/>
        </w:rPr>
        <w:t>監督・コーチ・選手のみとする。</w:t>
      </w:r>
      <w:r w:rsidR="00111E1D" w:rsidRPr="00C76430">
        <w:rPr>
          <w:rFonts w:ascii="ＭＳ 明朝" w:eastAsia="ＭＳ 明朝" w:hAnsi="ＭＳ 明朝"/>
          <w:color w:val="auto"/>
          <w:sz w:val="22"/>
          <w:szCs w:val="24"/>
        </w:rPr>
        <w:t>(個人戦は1名のみ)</w:t>
      </w:r>
    </w:p>
    <w:sectPr w:rsidR="00843401" w:rsidRPr="00C76430" w:rsidSect="003E0329">
      <w:footnotePr>
        <w:numRestart w:val="eachPage"/>
      </w:footnotePr>
      <w:endnotePr>
        <w:numFmt w:val="decimal"/>
      </w:endnotePr>
      <w:pgSz w:w="11906" w:h="16838" w:code="9"/>
      <w:pgMar w:top="851" w:right="851" w:bottom="567" w:left="851" w:header="1134" w:footer="0" w:gutter="0"/>
      <w:cols w:space="720"/>
      <w:docGrid w:type="linesAndChars" w:linePitch="328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51" w:rsidRDefault="00E35B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35B51" w:rsidRDefault="00E35B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51" w:rsidRDefault="00E35B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35B51" w:rsidRDefault="00E35B5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972"/>
  <w:hyphenationZone w:val="0"/>
  <w:drawingGridHorizontalSpacing w:val="21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4"/>
    <w:rsid w:val="000744F4"/>
    <w:rsid w:val="00111E1D"/>
    <w:rsid w:val="001E0FED"/>
    <w:rsid w:val="001F67EE"/>
    <w:rsid w:val="001F69AC"/>
    <w:rsid w:val="002B7447"/>
    <w:rsid w:val="003C2BE2"/>
    <w:rsid w:val="003E0329"/>
    <w:rsid w:val="00416A1D"/>
    <w:rsid w:val="00416F98"/>
    <w:rsid w:val="004F7689"/>
    <w:rsid w:val="00572C94"/>
    <w:rsid w:val="005B6701"/>
    <w:rsid w:val="005D3F96"/>
    <w:rsid w:val="00620606"/>
    <w:rsid w:val="0066429E"/>
    <w:rsid w:val="00684A3F"/>
    <w:rsid w:val="006A37B0"/>
    <w:rsid w:val="006D7837"/>
    <w:rsid w:val="00754FBD"/>
    <w:rsid w:val="00807032"/>
    <w:rsid w:val="00843401"/>
    <w:rsid w:val="009D1530"/>
    <w:rsid w:val="00A80429"/>
    <w:rsid w:val="00A953E2"/>
    <w:rsid w:val="00AD6D74"/>
    <w:rsid w:val="00AE067B"/>
    <w:rsid w:val="00B01DCB"/>
    <w:rsid w:val="00B76AC1"/>
    <w:rsid w:val="00B85998"/>
    <w:rsid w:val="00C129A0"/>
    <w:rsid w:val="00C32628"/>
    <w:rsid w:val="00C57ABA"/>
    <w:rsid w:val="00C76430"/>
    <w:rsid w:val="00D01AAE"/>
    <w:rsid w:val="00D52025"/>
    <w:rsid w:val="00D55AC0"/>
    <w:rsid w:val="00D658AA"/>
    <w:rsid w:val="00D84604"/>
    <w:rsid w:val="00E02686"/>
    <w:rsid w:val="00E07DBE"/>
    <w:rsid w:val="00E35B51"/>
    <w:rsid w:val="00EE2B37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74A63-A6BB-4D15-9C17-D439EB59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E2"/>
    <w:pPr>
      <w:widowControl w:val="0"/>
      <w:suppressAutoHyphens/>
      <w:wordWrap w:val="0"/>
      <w:autoSpaceDE w:val="0"/>
      <w:autoSpaceDN w:val="0"/>
      <w:spacing w:line="240" w:lineRule="exact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customStyle="1" w:styleId="Word">
    <w:name w:val="標準；(Word文書)"/>
    <w:basedOn w:val="a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3">
    <w:name w:val="目次3(ｵｰﾄｽﾀｲﾙ)"/>
    <w:basedOn w:val="a"/>
    <w:pPr>
      <w:ind w:left="729"/>
    </w:pPr>
  </w:style>
  <w:style w:type="paragraph" w:customStyle="1" w:styleId="2">
    <w:name w:val="目次2(ｵｰﾄｽﾀｲﾙ)"/>
    <w:basedOn w:val="a"/>
    <w:pPr>
      <w:ind w:left="243"/>
    </w:pPr>
  </w:style>
  <w:style w:type="paragraph" w:customStyle="1" w:styleId="1">
    <w:name w:val="目次1(ｵｰﾄｽﾀｲﾙ)"/>
    <w:basedOn w:val="a"/>
  </w:style>
  <w:style w:type="paragraph" w:customStyle="1" w:styleId="a6">
    <w:name w:val="個条書きの説明(ｵｰﾄｽﾀｲﾙ)"/>
    <w:basedOn w:val="a"/>
    <w:pPr>
      <w:ind w:left="1617"/>
    </w:pPr>
    <w:rPr>
      <w:rFonts w:ascii="Arial" w:hAnsi="Arial"/>
      <w:sz w:val="18"/>
    </w:rPr>
  </w:style>
  <w:style w:type="paragraph" w:customStyle="1" w:styleId="a7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44"/>
    </w:pPr>
  </w:style>
  <w:style w:type="paragraph" w:customStyle="1" w:styleId="a8">
    <w:name w:val="本文(ｵｰﾄｽﾀｲﾙ)"/>
    <w:basedOn w:val="a"/>
    <w:pPr>
      <w:ind w:left="1458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9">
    <w:name w:val="小見出し(ｵｰﾄｽﾀｲﾙ)"/>
    <w:basedOn w:val="a"/>
    <w:pPr>
      <w:spacing w:before="24" w:after="24"/>
      <w:ind w:left="719"/>
    </w:pPr>
  </w:style>
  <w:style w:type="paragraph" w:customStyle="1" w:styleId="aa">
    <w:name w:val="中見出し(ｵｰﾄｽﾀｲﾙ)"/>
    <w:basedOn w:val="a"/>
    <w:pPr>
      <w:spacing w:before="48" w:after="48"/>
      <w:ind w:left="240"/>
    </w:pPr>
  </w:style>
  <w:style w:type="paragraph" w:customStyle="1" w:styleId="ab">
    <w:name w:val="大見出し(ｵｰﾄｽﾀｲﾙ)"/>
    <w:basedOn w:val="a"/>
    <w:pPr>
      <w:spacing w:before="72" w:after="72"/>
    </w:pPr>
  </w:style>
  <w:style w:type="paragraph" w:customStyle="1" w:styleId="ac">
    <w:name w:val="日付･署名(ｵｰﾄｽﾀｲﾙ)"/>
    <w:basedOn w:val="a"/>
    <w:pPr>
      <w:jc w:val="right"/>
    </w:pPr>
  </w:style>
  <w:style w:type="paragraph" w:customStyle="1" w:styleId="ad">
    <w:name w:val="文書ﾀｲﾄﾙ(ｵｰﾄｽﾀｲﾙ)"/>
    <w:basedOn w:val="a"/>
    <w:pPr>
      <w:spacing w:after="96"/>
      <w:jc w:val="center"/>
    </w:pPr>
  </w:style>
  <w:style w:type="paragraph" w:customStyle="1" w:styleId="ae">
    <w:name w:val="一太郎ランクスタイル４"/>
    <w:basedOn w:val="a"/>
  </w:style>
  <w:style w:type="paragraph" w:customStyle="1" w:styleId="af">
    <w:name w:val="一太郎ランクスタイル１"/>
    <w:basedOn w:val="a"/>
  </w:style>
  <w:style w:type="paragraph" w:customStyle="1" w:styleId="af0">
    <w:name w:val="一太郎ランクスタイル２"/>
    <w:basedOn w:val="a"/>
  </w:style>
  <w:style w:type="paragraph" w:customStyle="1" w:styleId="af1">
    <w:name w:val="一太郎ランクスタイル３"/>
    <w:basedOn w:val="a"/>
  </w:style>
  <w:style w:type="paragraph" w:customStyle="1" w:styleId="af2">
    <w:name w:val="一太郎ランクスタイル５"/>
    <w:basedOn w:val="a"/>
  </w:style>
  <w:style w:type="paragraph" w:customStyle="1" w:styleId="af3">
    <w:name w:val="一太郎ランクスタイル６"/>
    <w:basedOn w:val="a"/>
  </w:style>
  <w:style w:type="paragraph" w:customStyle="1" w:styleId="af4">
    <w:name w:val="一太郎ランクスタイル７"/>
    <w:basedOn w:val="a"/>
  </w:style>
  <w:style w:type="character" w:styleId="af5">
    <w:name w:val="Hyperlink"/>
    <w:basedOn w:val="a0"/>
    <w:uiPriority w:val="99"/>
    <w:unhideWhenUsed/>
    <w:rsid w:val="002B74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taku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882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J.Hirayasu</dc:creator>
  <cp:keywords/>
  <cp:lastModifiedBy>沖縄県教育庁</cp:lastModifiedBy>
  <cp:revision>16</cp:revision>
  <cp:lastPrinted>2018-06-18T04:29:00Z</cp:lastPrinted>
  <dcterms:created xsi:type="dcterms:W3CDTF">2018-07-09T03:45:00Z</dcterms:created>
  <dcterms:modified xsi:type="dcterms:W3CDTF">2018-07-20T04:43:00Z</dcterms:modified>
</cp:coreProperties>
</file>